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C07088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831EDC">
        <w:rPr>
          <w:rFonts w:ascii="Arial" w:hAnsi="Arial" w:cs="Arial"/>
          <w:b/>
          <w:bCs/>
          <w:sz w:val="28"/>
          <w:szCs w:val="28"/>
          <w:lang w:val="hr-HR"/>
        </w:rPr>
        <w:t>(osnovci su svi u novoj zgradi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tamo se pisao test predznanja</w:t>
      </w:r>
      <w:r w:rsidRPr="00831EDC">
        <w:rPr>
          <w:rFonts w:ascii="Arial" w:hAnsi="Arial" w:cs="Arial"/>
          <w:b/>
          <w:bCs/>
          <w:sz w:val="28"/>
          <w:szCs w:val="28"/>
          <w:lang w:val="hr-HR"/>
        </w:rPr>
        <w:t>)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Default="00C0551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14.10,2017.</w:t>
      </w:r>
    </w:p>
    <w:p w:rsidR="00C05518" w:rsidRPr="00C05518" w:rsidRDefault="00C05518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1B – STARA ZGRADA</w:t>
            </w:r>
          </w:p>
        </w:tc>
      </w:tr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2B – STARA ZGRADA</w:t>
            </w:r>
          </w:p>
        </w:tc>
      </w:tr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STARA ZGRADA</w:t>
            </w:r>
          </w:p>
        </w:tc>
      </w:tr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 – STARA ZGRADA</w:t>
            </w:r>
          </w:p>
        </w:tc>
      </w:tr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4 – STARA ZGRADA</w:t>
            </w:r>
          </w:p>
        </w:tc>
      </w:tr>
      <w:tr w:rsidR="00C05518" w:rsidTr="00540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5518" w:rsidRPr="00B2642B" w:rsidRDefault="00C05518" w:rsidP="0054053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Od 9,00 bit će svečani početak rada u dvorani Gospodarske škole, a nakon toga mentori će polaznike odvesti u Centar izvrsnosti za matematiku (radimo 2 sata).</w:t>
      </w:r>
    </w:p>
    <w:p w:rsidR="00C07088" w:rsidRPr="005F7D6A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6A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6B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12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0B6437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11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6A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6B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0B6437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11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Pr="00C05518" w:rsidRDefault="00C05518" w:rsidP="00C07088">
      <w:pPr>
        <w:rPr>
          <w:rFonts w:ascii="Arial" w:hAnsi="Arial" w:cs="Arial"/>
          <w:b/>
          <w:bCs/>
          <w:lang w:val="hr-HR"/>
        </w:rPr>
      </w:pPr>
      <w:r w:rsidRPr="00C05518">
        <w:rPr>
          <w:rFonts w:ascii="Arial" w:hAnsi="Arial" w:cs="Arial"/>
          <w:b/>
          <w:bCs/>
          <w:lang w:val="hr-HR"/>
        </w:rPr>
        <w:t xml:space="preserve">Popisi grupa za osnovnu školu bit će na stranici </w:t>
      </w:r>
      <w:r>
        <w:rPr>
          <w:rFonts w:ascii="Arial" w:hAnsi="Arial" w:cs="Arial"/>
          <w:b/>
          <w:bCs/>
          <w:lang w:val="hr-HR"/>
        </w:rPr>
        <w:t>Centra izvrsnosti do srijede, 18.</w:t>
      </w:r>
      <w:bookmarkStart w:id="0" w:name="_GoBack"/>
      <w:bookmarkEnd w:id="0"/>
      <w:r>
        <w:rPr>
          <w:rFonts w:ascii="Arial" w:hAnsi="Arial" w:cs="Arial"/>
          <w:b/>
          <w:bCs/>
          <w:lang w:val="hr-HR"/>
        </w:rPr>
        <w:t>10.</w:t>
      </w:r>
      <w:r w:rsidRPr="00C05518">
        <w:rPr>
          <w:rFonts w:ascii="Arial" w:hAnsi="Arial" w:cs="Arial"/>
          <w:b/>
          <w:bCs/>
          <w:lang w:val="hr-HR"/>
        </w:rPr>
        <w:t>2017.</w:t>
      </w:r>
    </w:p>
    <w:p w:rsidR="00C05518" w:rsidRPr="00C05518" w:rsidRDefault="00C05518" w:rsidP="00C07088">
      <w:pPr>
        <w:rPr>
          <w:rFonts w:ascii="Arial" w:hAnsi="Arial" w:cs="Arial"/>
          <w:b/>
          <w:bCs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studeni slijedi </w:t>
      </w:r>
      <w:r>
        <w:rPr>
          <w:rFonts w:ascii="Arial" w:hAnsi="Arial" w:cs="Arial"/>
          <w:b/>
          <w:bCs/>
          <w:sz w:val="32"/>
          <w:szCs w:val="32"/>
          <w:lang w:val="hr-HR"/>
        </w:rPr>
        <w:t>nakon početka rada 2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.10.201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r w:rsidR="00C07088">
        <w:rPr>
          <w:b/>
          <w:bCs/>
          <w:lang w:val="it-IT"/>
        </w:rPr>
        <w:t>Voditelj Centra izvrsnosti: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Ravnatelj škole: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2046FB"/>
    <w:rsid w:val="004D073D"/>
    <w:rsid w:val="00B2642B"/>
    <w:rsid w:val="00C05518"/>
    <w:rsid w:val="00C0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6D3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2017-10-11T07:46:00Z</dcterms:created>
  <dcterms:modified xsi:type="dcterms:W3CDTF">2017-10-11T18:41:00Z</dcterms:modified>
</cp:coreProperties>
</file>